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30" w:rsidRPr="00BC2862" w:rsidRDefault="00741B03">
      <w:pPr>
        <w:pStyle w:val="Nagwek1"/>
        <w:spacing w:before="240" w:after="240"/>
        <w:jc w:val="both"/>
      </w:pPr>
      <w:bookmarkStart w:id="0" w:name="_ytke5ybhy843" w:colFirst="0" w:colLast="0"/>
      <w:bookmarkEnd w:id="0"/>
      <w:r w:rsidRPr="00BC2862">
        <w:t>Co powinien jeść pies? Wszystko na temat prawidłowej diety czworonoga.</w:t>
      </w:r>
    </w:p>
    <w:p w:rsidR="005E2430" w:rsidRPr="00BC2862" w:rsidRDefault="00741B03">
      <w:pPr>
        <w:spacing w:before="240" w:after="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t xml:space="preserve">Wielu opiekunów psów zastanawia się, jak i czym karmić swojego pupila, by zapewnić mu zdrowie i dobre samopoczucie. Wybór sposobu żywienia czworonoga jest ważną decyzją, dlatego też warto podejść do niego odpowiedzialnie, a w razie wątpliwości – skonsultować się z lekarzem weterynarii lub dietetykiem zwierzęcym. Podstawę w </w:t>
      </w:r>
      <w:hyperlink r:id="rId5" w:history="1">
        <w:r w:rsidRPr="00BC2862">
          <w:rPr>
            <w:rStyle w:val="Hipercze"/>
            <w:rFonts w:ascii="Times New Roman" w:eastAsia="Times New Roman" w:hAnsi="Times New Roman" w:cs="Times New Roman"/>
            <w:sz w:val="24"/>
            <w:szCs w:val="24"/>
          </w:rPr>
          <w:t>żywieniu psów</w:t>
        </w:r>
      </w:hyperlink>
      <w:r w:rsidRPr="00BC2862">
        <w:rPr>
          <w:rFonts w:ascii="Times New Roman" w:eastAsia="Times New Roman" w:hAnsi="Times New Roman" w:cs="Times New Roman"/>
          <w:sz w:val="24"/>
          <w:szCs w:val="24"/>
        </w:rPr>
        <w:t xml:space="preserve"> powinna stanowić gotowa karma pełnoporcjowa. Podając ją swojemu pupilowi w odpowiedniej (wskazanej przez producenta na opakowaniu i dostosowanej do konkretnego zwierzęcia) ilości, mamy pewność, że zaspokajamy jego zapotrzebowanie na wszystkie niezbędne substancje odżywcze. Ważnym kryterium przy wyborze karmy dla swojego czworonoga powinny być także jego indywidualne potrzeby i preferencje, co do smaku i konsystencji posiłków. Przeczytaj nasz artykuł i dowiedz się więcej na temat tego, co powinien jeść pies!</w:t>
      </w:r>
    </w:p>
    <w:p w:rsidR="005E2430" w:rsidRPr="00BC2862" w:rsidRDefault="00741B03">
      <w:pPr>
        <w:pStyle w:val="Nagwek2"/>
        <w:spacing w:before="240" w:after="240"/>
        <w:jc w:val="both"/>
      </w:pPr>
      <w:bookmarkStart w:id="1" w:name="_wlbbcbw55kfq" w:colFirst="0" w:colLast="0"/>
      <w:bookmarkEnd w:id="1"/>
      <w:r w:rsidRPr="00BC2862">
        <w:t>Karma pełnoporcjowa czy domowe jedzenie – co jest lepsze dla psa?</w:t>
      </w:r>
    </w:p>
    <w:p w:rsidR="005E2430" w:rsidRPr="00BC2862" w:rsidRDefault="00FA73A7">
      <w:pPr>
        <w:spacing w:before="240" w:after="240"/>
        <w:jc w:val="both"/>
        <w:rPr>
          <w:rFonts w:ascii="Times New Roman" w:eastAsia="Times New Roman" w:hAnsi="Times New Roman" w:cs="Times New Roman"/>
          <w:sz w:val="24"/>
          <w:szCs w:val="24"/>
        </w:rPr>
      </w:pPr>
      <w:hyperlink r:id="rId6" w:history="1">
        <w:r w:rsidR="00741B03" w:rsidRPr="00BC2862">
          <w:rPr>
            <w:rStyle w:val="Hipercze"/>
            <w:rFonts w:ascii="Times New Roman" w:eastAsia="Times New Roman" w:hAnsi="Times New Roman" w:cs="Times New Roman"/>
            <w:sz w:val="24"/>
            <w:szCs w:val="24"/>
          </w:rPr>
          <w:t>Dieta psa</w:t>
        </w:r>
      </w:hyperlink>
      <w:r w:rsidR="00741B03" w:rsidRPr="00BC2862">
        <w:rPr>
          <w:rFonts w:ascii="Times New Roman" w:eastAsia="Times New Roman" w:hAnsi="Times New Roman" w:cs="Times New Roman"/>
          <w:sz w:val="24"/>
          <w:szCs w:val="24"/>
        </w:rPr>
        <w:t xml:space="preserve"> – bez względu na wybór formy żywienia – powinna być nie tylko bezpieczna i lekkostrawna, ale również stała pod względem składu. Oznacza to, że pokarm podawany czworonogowi powinien codziennie zawierać te same proporcje makroskładników - białek, tłuszczów i węglowodanów. Podczas samodzielnego przygotowania posiłków dla swojego pupila, zazwyczaj wykorzystuje się różne surowce, przez co bardzo trudno utrzymać jego dietę na stałym, pod względem składu, poziomie. Gwałtowne zmiany w sposobie żywienia psa mogą skutkować zaburzeniami w funkcjonowaniu przewodu pokarmowego. Co więcej, u czworonogów nagła zmiana diety to główna przyczyna biegunki. </w:t>
      </w:r>
    </w:p>
    <w:p w:rsidR="005E2430" w:rsidRPr="00BC2862" w:rsidRDefault="00741B03">
      <w:pPr>
        <w:spacing w:before="240" w:after="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t xml:space="preserve">Jeśli zdecydujemy się na podawanie swojemu pupilowi karmy gotowej, należy zwrócić uwagę na to, żeby był to pokarm pełnoporcjowy. Każdy pokarm dla psów powinien spełniać następujące kryteria: </w:t>
      </w:r>
    </w:p>
    <w:p w:rsidR="005E2430" w:rsidRPr="00BC2862" w:rsidRDefault="00741B03">
      <w:pPr>
        <w:numPr>
          <w:ilvl w:val="0"/>
          <w:numId w:val="3"/>
        </w:numPr>
        <w:spacing w:before="240"/>
        <w:jc w:val="both"/>
      </w:pPr>
      <w:r w:rsidRPr="00BC2862">
        <w:rPr>
          <w:rFonts w:ascii="Times New Roman" w:eastAsia="Times New Roman" w:hAnsi="Times New Roman" w:cs="Times New Roman"/>
          <w:sz w:val="24"/>
          <w:szCs w:val="24"/>
        </w:rPr>
        <w:t>kompletność i zbilansowanie pod względem pokarmowym, co oznacza, że zawiera on wszystkie niezbędne składniki odżywcze i energię w prawidłowych ilościach i proporcjach,</w:t>
      </w:r>
    </w:p>
    <w:p w:rsidR="005E2430" w:rsidRPr="00BC2862" w:rsidRDefault="00741B03">
      <w:pPr>
        <w:numPr>
          <w:ilvl w:val="0"/>
          <w:numId w:val="3"/>
        </w:numPr>
        <w:jc w:val="both"/>
      </w:pPr>
      <w:r w:rsidRPr="00BC2862">
        <w:rPr>
          <w:rFonts w:ascii="Times New Roman" w:eastAsia="Times New Roman" w:hAnsi="Times New Roman" w:cs="Times New Roman"/>
          <w:sz w:val="24"/>
          <w:szCs w:val="24"/>
        </w:rPr>
        <w:t xml:space="preserve">strawność (minimum 70% suchej masy, w praktyce w karmach </w:t>
      </w:r>
      <w:proofErr w:type="spellStart"/>
      <w:r w:rsidRPr="00BC2862">
        <w:rPr>
          <w:rFonts w:ascii="Times New Roman" w:eastAsia="Times New Roman" w:hAnsi="Times New Roman" w:cs="Times New Roman"/>
          <w:sz w:val="24"/>
          <w:szCs w:val="24"/>
        </w:rPr>
        <w:t>premium</w:t>
      </w:r>
      <w:proofErr w:type="spellEnd"/>
      <w:r w:rsidRPr="00BC2862">
        <w:rPr>
          <w:rFonts w:ascii="Times New Roman" w:eastAsia="Times New Roman" w:hAnsi="Times New Roman" w:cs="Times New Roman"/>
          <w:sz w:val="24"/>
          <w:szCs w:val="24"/>
        </w:rPr>
        <w:t xml:space="preserve"> i </w:t>
      </w:r>
      <w:proofErr w:type="spellStart"/>
      <w:r w:rsidRPr="00BC2862">
        <w:rPr>
          <w:rFonts w:ascii="Times New Roman" w:eastAsia="Times New Roman" w:hAnsi="Times New Roman" w:cs="Times New Roman"/>
          <w:sz w:val="24"/>
          <w:szCs w:val="24"/>
        </w:rPr>
        <w:t>superpremium</w:t>
      </w:r>
      <w:proofErr w:type="spellEnd"/>
      <w:r w:rsidRPr="00BC2862">
        <w:rPr>
          <w:rFonts w:ascii="Times New Roman" w:eastAsia="Times New Roman" w:hAnsi="Times New Roman" w:cs="Times New Roman"/>
          <w:sz w:val="24"/>
          <w:szCs w:val="24"/>
        </w:rPr>
        <w:t xml:space="preserve"> wynosi ok. 80% i więcej), co sprawia, że pies przyswaja zawarte w pokarmie substancje odżywcze na odpowiednim poziomie. Prawidłowa strawność diety minimalizuje ryzyko wystąpienia problemów trawiennych u naszego pupila, </w:t>
      </w:r>
    </w:p>
    <w:p w:rsidR="005E2430" w:rsidRPr="00BC2862" w:rsidRDefault="00741B03">
      <w:pPr>
        <w:numPr>
          <w:ilvl w:val="0"/>
          <w:numId w:val="3"/>
        </w:numPr>
        <w:jc w:val="both"/>
      </w:pPr>
      <w:r w:rsidRPr="00BC2862">
        <w:rPr>
          <w:rFonts w:ascii="Times New Roman" w:eastAsia="Times New Roman" w:hAnsi="Times New Roman" w:cs="Times New Roman"/>
          <w:sz w:val="24"/>
          <w:szCs w:val="24"/>
        </w:rPr>
        <w:t>smakowitość, dzięki czemu pies chętnie zjada zawartość swojej miseczki,</w:t>
      </w:r>
    </w:p>
    <w:p w:rsidR="005E2430" w:rsidRPr="00BC2862" w:rsidRDefault="00741B03">
      <w:pPr>
        <w:numPr>
          <w:ilvl w:val="0"/>
          <w:numId w:val="3"/>
        </w:numPr>
        <w:spacing w:after="240"/>
        <w:jc w:val="both"/>
      </w:pPr>
      <w:r w:rsidRPr="00BC2862">
        <w:rPr>
          <w:rFonts w:ascii="Times New Roman" w:eastAsia="Times New Roman" w:hAnsi="Times New Roman" w:cs="Times New Roman"/>
          <w:sz w:val="24"/>
          <w:szCs w:val="24"/>
        </w:rPr>
        <w:t xml:space="preserve">bezpieczeństwo, co oznacza, że pokarm nie stanowi dla naszego czworonoga zagrożenia np. toksycznego, mikrobiologicznego, fizycznego (ciała obce). Karmy dostępne na terenie Europy podlegają restrykcyjnym przepisom i normom </w:t>
      </w:r>
      <w:r w:rsidRPr="00BC2862">
        <w:rPr>
          <w:rFonts w:ascii="Times New Roman" w:eastAsia="Times New Roman" w:hAnsi="Times New Roman" w:cs="Times New Roman"/>
          <w:sz w:val="24"/>
          <w:szCs w:val="24"/>
        </w:rPr>
        <w:lastRenderedPageBreak/>
        <w:t>żywieniowym. Nad ich przestrzeganiem w Polsce czuwa m.in. Inspekcja Weterynaryjna.</w:t>
      </w:r>
    </w:p>
    <w:p w:rsidR="005E2430" w:rsidRPr="00BC2862" w:rsidRDefault="005E2430">
      <w:pPr>
        <w:spacing w:before="240" w:after="240"/>
        <w:jc w:val="both"/>
        <w:rPr>
          <w:rFonts w:ascii="Times New Roman" w:eastAsia="Times New Roman" w:hAnsi="Times New Roman" w:cs="Times New Roman"/>
          <w:sz w:val="24"/>
          <w:szCs w:val="24"/>
        </w:rPr>
      </w:pPr>
    </w:p>
    <w:p w:rsidR="005E2430" w:rsidRPr="00BC2862" w:rsidRDefault="00741B03">
      <w:pPr>
        <w:spacing w:before="240" w:after="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t>Prawidłowe żywienie czworonoga jest jednym z podstawowych elementów dbania zarówno o jego zdrowie i samopoczucie. Takie błędy żywieniowe jak np. przekarmianie zwierzęcia, niedożywienie skutkują nadmiarem lub niedoborem składników pokarmowych, co może być przyczyną wielu chorób i zaburzeń.  Mając tę świadomość, warto podejść do tej decyzji odpowiedzialnie, a także – w razie potrzeby – poprosić o poradę lekarza weterynarii bądź dietetyka zwierzęcego. Na samym początku warto wiedzieć, że wyróżnia się dwa podstawowe podejścia do żywienia zwierząt:</w:t>
      </w:r>
    </w:p>
    <w:p w:rsidR="005E2430" w:rsidRPr="00BC2862" w:rsidRDefault="00741B03">
      <w:pPr>
        <w:numPr>
          <w:ilvl w:val="0"/>
          <w:numId w:val="2"/>
        </w:numPr>
        <w:spacing w:before="240"/>
        <w:jc w:val="both"/>
      </w:pPr>
      <w:r w:rsidRPr="00BC2862">
        <w:rPr>
          <w:rFonts w:ascii="Times New Roman" w:eastAsia="Times New Roman" w:hAnsi="Times New Roman" w:cs="Times New Roman"/>
          <w:sz w:val="24"/>
          <w:szCs w:val="24"/>
        </w:rPr>
        <w:t>Podawanie pełnoporcjowych karm gotowych dla psa – zaletą tego typu karm jest stały skład, który zaspokaja zapotrzebowanie naszego pupila na energię i niezbędne składniki odżywcze (pod warunkiem właściwego, wskazanego na opakowaniu przez producenta, porcjowania pokarmu). Co więcej, podawanie karmy gotowej nie wymaga suplementacji (chyba że lekarz weterynarii zaleci inaczej). Nie bez znaczenia w tym kontekście jest również to, że karmy gotowe są lekkostrawne, smakowite, a także bezpieczne dla psów.</w:t>
      </w:r>
    </w:p>
    <w:p w:rsidR="005E2430" w:rsidRPr="00BC2862" w:rsidRDefault="00741B03">
      <w:pPr>
        <w:numPr>
          <w:ilvl w:val="0"/>
          <w:numId w:val="2"/>
        </w:numPr>
        <w:spacing w:after="240"/>
        <w:jc w:val="both"/>
      </w:pPr>
      <w:r w:rsidRPr="00BC2862">
        <w:rPr>
          <w:rFonts w:ascii="Times New Roman" w:eastAsia="Times New Roman" w:hAnsi="Times New Roman" w:cs="Times New Roman"/>
          <w:sz w:val="24"/>
          <w:szCs w:val="24"/>
        </w:rPr>
        <w:t>Samodzielne przygotowanie jedzenia dla psa – jest to zdecydowanie trudniejsza, aczkolwiek nie niemożliwa opcja żywienia czworonoga. Warto mieć jednak świadomość, że opracowanie prawidłowej diety dla swojego pupila wymaga dużej wiedzy, m.in. na temat: potrzeb żywieniowych psów, zawartości składników odżywczych w konkretnych produktach, funkcjonowania układu trawiennego i metabolizmu u czworonogów, a także zapotrzebowania energetycznego swojego pupila. Samodzielne opracowanie diety dla psa jest możliwe, ale przy tym bardzo pracochłonne. Zazwyczaj wymaga ono konsultacji z dietetykiem zwierzęcym, w przeciwnym razie bardzo łatwo popełnić błędy, które mogą odbić się negatywnie na zdrowiu naszego psa.</w:t>
      </w:r>
    </w:p>
    <w:p w:rsidR="005E2430" w:rsidRPr="00BC2862" w:rsidRDefault="00741B03">
      <w:pPr>
        <w:spacing w:before="240" w:after="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t>Warto pamiętać, że samodzielne przygotowanie jedzenia dla psa, wymaga odpowiedniej obróbki termicznej: gotowania lub pieczenia. Jest to istotne do tego, by uzyskać odpowiednio strawny, a także bezpieczny pod względem mikrobiologicznym pokarm. Spotykaną, aczkolwiek niezalecaną, praktyką jest podawanie swojemu pupilowi resztek z obiadu i innych produktów spożywczych przeznaczonych dla ludzi (np. wędlin, kiełbas czy konserw). Takie pokarmy są dla czworonogów niekompletne, a dodatkowo niosą za sobą ryzyko zatrucia.</w:t>
      </w:r>
    </w:p>
    <w:p w:rsidR="005E2430" w:rsidRPr="00BC2862" w:rsidRDefault="00741B03">
      <w:pPr>
        <w:spacing w:before="240" w:after="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t>Decydując się na konkretny sposób żywienia swojego pupila, warto zastanowić się ile czasu i pieniędzy możemy wydać na to, by zaspokoić wszystkie potrzeby czworonoga. W przypadku podawania diety domowej konieczne będzie skorzystanie z wiedzy lekarza weterynarii i dietetyka zwierzęcego. Ponadto nie należy zapominać, że przygotowanie posiłków dla psa w domu wymaga dużo czasu, pracy, a także nakładu finansowego. Drugą opcją jest podawanie swojemu pupilowi pełnoporcjowej karmy gotowej. Jej podstawowe zalety to: kompletność pokarmowa, strawność i bezpieczeństwo.</w:t>
      </w:r>
    </w:p>
    <w:p w:rsidR="005E2430" w:rsidRPr="00BC2862" w:rsidRDefault="00741B03">
      <w:pPr>
        <w:pStyle w:val="Nagwek2"/>
        <w:spacing w:before="240" w:after="240"/>
        <w:jc w:val="both"/>
      </w:pPr>
      <w:bookmarkStart w:id="2" w:name="_8793c37wymbd" w:colFirst="0" w:colLast="0"/>
      <w:bookmarkEnd w:id="2"/>
      <w:r w:rsidRPr="00BC2862">
        <w:lastRenderedPageBreak/>
        <w:t>Rodzaje karm dla psów: pełnoporcjowe i uzupełniające</w:t>
      </w:r>
    </w:p>
    <w:p w:rsidR="005E2430" w:rsidRPr="00BC2862" w:rsidRDefault="00741B03">
      <w:pPr>
        <w:spacing w:before="240" w:after="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t>Rekomendowanym sposobem żywienia czworonogów są karmy gotowe, które dzieli się na pełnoporcjowe i uzupełniające. Pierwsze z nich powinny stanowić podstawę żywienia zwierzęcia – pozwalają one zaspokoić wszystkie potrzeby żywieniowe psów, co jest równoznaczne z dostarczaniem im niezbędnych składników odżywczych oraz energii w odpowiednich ilościach i proporcjach. Określenie „pełnoporcjowa” oznacza, że karma jest kompletna i zbilansowana. Podawanie jej pupilowi nie wymaga stosowania suplementów diety.</w:t>
      </w:r>
    </w:p>
    <w:p w:rsidR="005E2430" w:rsidRPr="00BC2862" w:rsidRDefault="00741B03">
      <w:pPr>
        <w:spacing w:before="240" w:after="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t>Drugim rodzajem karm dla psów są karmy uzupełniające, które jak sama nazwa wskazuje, nie mogą stanowić podstawy żywienia czworonogów. Mogą one dostarczyć dodatkową ilość kalorii i substancji odżywczych. Karmy uzupełniające bardzo ważną funkcję w procesie szkolenia pupili i ich wzmacniania pozytywnego. Oprócz tego smakołyki pomagają w budowaniu pozytywnej relacji pomiędzy psem a człowiekiem. Warto jednak pamiętać, że przekąski nie powinny przekraczać 10% zapotrzebowania psa na energię. Nadmiar karm uzupełniających w diecie czworonogów może prowadzić do nadwagi i otyłości.</w:t>
      </w:r>
    </w:p>
    <w:p w:rsidR="005E2430" w:rsidRPr="00BC2862" w:rsidRDefault="00741B03">
      <w:pPr>
        <w:pStyle w:val="Nagwek2"/>
        <w:spacing w:before="240" w:after="240"/>
        <w:jc w:val="both"/>
      </w:pPr>
      <w:bookmarkStart w:id="3" w:name="_kutieyz8wqge" w:colFirst="0" w:colLast="0"/>
      <w:bookmarkEnd w:id="3"/>
      <w:r w:rsidRPr="00BC2862">
        <w:t xml:space="preserve">Domowe jedzenie dla psa – częste zagrożenia </w:t>
      </w:r>
    </w:p>
    <w:p w:rsidR="005E2430" w:rsidRPr="00BC2862" w:rsidRDefault="00741B03">
      <w:pPr>
        <w:spacing w:before="240" w:after="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t>Największym problemem w samodzielnym układaniu diety psa jest jej prawidłowe zbilansowanie – tzw. produkty domowe zwykle zawierają nieodpowiednie ilości składników odżywczych względem zapotrzebowania psa. Warto przy tym pamiętać, że nie tylko ich niedobór jest niebezpieczny, ale również nadmiar i niewłaściwe proporcje. Serwowanie psu domowego jedzenia może skutkować np. przewagą fosforu nad wapniem, co może prowadzić do występowania chorób układu ruchu u czworonoga.</w:t>
      </w:r>
    </w:p>
    <w:p w:rsidR="005E2430" w:rsidRPr="00BC2862" w:rsidRDefault="00741B03">
      <w:pPr>
        <w:spacing w:before="240" w:after="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t>Podawanie psu jedzenia domowego wiąże się także z szeregiem innych wyzwań i zagrożeń. Niektórzy opiekunowie czworonogów serwują im dietę opartą wyłącznie na samym mięsie (mięśniach szkieletowych). Jednakże taki sposób żywienia grozi niedoborami m.in.: wapnia, potasu, cynku, żelaza i witaminy E. Wyzwaniem jest również kontrola nad kalorycznością posiłków – nadmiar tłuszczu w diecie czworonogów może prowadzić do nadwagi, a nawet otyłości, a w konsekwencji również do innych problemów zdrowotnych,</w:t>
      </w:r>
    </w:p>
    <w:p w:rsidR="005E2430" w:rsidRPr="00BC2862" w:rsidRDefault="00741B03">
      <w:pPr>
        <w:spacing w:before="240" w:after="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t>Ważnym kryterium, które musimy uwzględnić przy podawaniu psu domowego jedzenia, jest także jego strawność. Dzięki prawidłowej strawności pożywienia nasz pupil może przyswajać niezbędne substancje odżywcze. Jakie są najczęstsze błędy popełniane przez opiekunów w tym aspekcie?</w:t>
      </w:r>
    </w:p>
    <w:p w:rsidR="005E2430" w:rsidRPr="00BC2862" w:rsidRDefault="00741B03">
      <w:pPr>
        <w:numPr>
          <w:ilvl w:val="0"/>
          <w:numId w:val="1"/>
        </w:numPr>
        <w:spacing w:before="240"/>
        <w:jc w:val="both"/>
      </w:pPr>
      <w:r w:rsidRPr="00BC2862">
        <w:rPr>
          <w:rFonts w:ascii="Times New Roman" w:eastAsia="Times New Roman" w:hAnsi="Times New Roman" w:cs="Times New Roman"/>
          <w:sz w:val="24"/>
          <w:szCs w:val="24"/>
        </w:rPr>
        <w:t>Włączenie do diety psa produktów, które pogarszają strawność np. kaszy czy zimnych ziemniaków.</w:t>
      </w:r>
    </w:p>
    <w:p w:rsidR="005E2430" w:rsidRPr="00BC2862" w:rsidRDefault="00741B03">
      <w:pPr>
        <w:numPr>
          <w:ilvl w:val="0"/>
          <w:numId w:val="1"/>
        </w:numPr>
        <w:jc w:val="both"/>
      </w:pPr>
      <w:r w:rsidRPr="00BC2862">
        <w:rPr>
          <w:rFonts w:ascii="Times New Roman" w:eastAsia="Times New Roman" w:hAnsi="Times New Roman" w:cs="Times New Roman"/>
          <w:sz w:val="24"/>
          <w:szCs w:val="24"/>
        </w:rPr>
        <w:t>Podawanie psu w zbyt dużej ilości produktów o znaczącej zawartości włókna pokarmowego np. marchewki czy innych warzyw.</w:t>
      </w:r>
    </w:p>
    <w:p w:rsidR="005E2430" w:rsidRPr="00BC2862" w:rsidRDefault="00741B03">
      <w:pPr>
        <w:numPr>
          <w:ilvl w:val="0"/>
          <w:numId w:val="1"/>
        </w:numPr>
        <w:spacing w:after="240"/>
        <w:jc w:val="both"/>
      </w:pPr>
      <w:r w:rsidRPr="00BC2862">
        <w:rPr>
          <w:rFonts w:ascii="Times New Roman" w:eastAsia="Times New Roman" w:hAnsi="Times New Roman" w:cs="Times New Roman"/>
          <w:sz w:val="24"/>
          <w:szCs w:val="24"/>
        </w:rPr>
        <w:t>Nieodpowiednia obróbka termiczna produktów serwowanych czworonogowi (lub jej całkowity brak).</w:t>
      </w:r>
    </w:p>
    <w:p w:rsidR="005E2430" w:rsidRPr="00BC2862" w:rsidRDefault="00741B03">
      <w:pPr>
        <w:spacing w:before="240" w:after="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lastRenderedPageBreak/>
        <w:t>Konsekwencją podawania psu produktów o słabej strawności mogą być biegunki, a także niedobory żywieniowe.</w:t>
      </w:r>
    </w:p>
    <w:p w:rsidR="005E2430" w:rsidRPr="00BC2862" w:rsidRDefault="00741B03">
      <w:pPr>
        <w:spacing w:before="240" w:after="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t xml:space="preserve">Posiłki, które serwujemy swojemu pupilowi, muszą być również bezpieczne – w praktyce oznacza to, że nie powinny zawierać one </w:t>
      </w:r>
      <w:r w:rsidRPr="00BC2862">
        <w:rPr>
          <w:rFonts w:ascii="Times New Roman" w:eastAsia="Times New Roman" w:hAnsi="Times New Roman" w:cs="Times New Roman"/>
          <w:sz w:val="24"/>
          <w:szCs w:val="24"/>
          <w:shd w:val="clear" w:color="auto" w:fill="FFF2CC"/>
        </w:rPr>
        <w:t>produktów</w:t>
      </w:r>
      <w:r w:rsidRPr="00BC2862">
        <w:rPr>
          <w:rFonts w:ascii="Times New Roman" w:eastAsia="Times New Roman" w:hAnsi="Times New Roman" w:cs="Times New Roman"/>
          <w:sz w:val="24"/>
          <w:szCs w:val="24"/>
        </w:rPr>
        <w:t xml:space="preserve">, które mogłyby mu zaszkodzić. Mowa tu m.in. o surowym mięsie (które może zawierać szkodliwe drobnoustroje), a także kościach, które mogą skutkować złamaniem lub pęknięciem zębów, a także niedrożnością jelit. Bakterie, grzyby i pasożyty stanowią poważne zagrożenie dla zdrowia, a nawet życia psa, dlatego nie należy podawać mu produktów pochodzenia zwierzęcego niepoddanych obróbce termicznej. Według WSAVA (Światowa Organizacja Lekarzy Weterynarii Małych Zwierząt)  diety zwierząt, oparte na surowym mięsie (np. </w:t>
      </w:r>
      <w:hyperlink r:id="rId7" w:history="1">
        <w:r w:rsidRPr="00741B03">
          <w:rPr>
            <w:rStyle w:val="Hipercze"/>
            <w:rFonts w:ascii="Times New Roman" w:eastAsia="Times New Roman" w:hAnsi="Times New Roman" w:cs="Times New Roman"/>
            <w:sz w:val="24"/>
            <w:szCs w:val="24"/>
          </w:rPr>
          <w:t>dieta BARF</w:t>
        </w:r>
      </w:hyperlink>
      <w:r w:rsidRPr="00BC2862">
        <w:rPr>
          <w:rFonts w:ascii="Times New Roman" w:eastAsia="Times New Roman" w:hAnsi="Times New Roman" w:cs="Times New Roman"/>
          <w:sz w:val="24"/>
          <w:szCs w:val="24"/>
        </w:rPr>
        <w:t>) są szkodliwe i niebezpieczne, ponieważ wiążą się z wysokim zagrożeniem  mikrobiologicznym - zarówno dla czworonogów, jak i ludzi, którzy żyją w ich pobliżu.  Poważnym błędem w żywieniu czworonoga jest serwowanie mu pokarmów nadpsutych, ponieważ zawierają one toksyny bakteryjne lub grzybicze, które – nie ulegają rozkładowi nawet podczas obróbki termicznej – co może prowadzić do poważnych problemów zdrowotnych u naszego psa.</w:t>
      </w:r>
    </w:p>
    <w:p w:rsidR="005E2430" w:rsidRPr="00BC2862" w:rsidRDefault="00741B03">
      <w:pPr>
        <w:spacing w:before="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t>Jeśli zdecydowaliśmy się na podawanie psu jedzenia domowego, to warto pamiętać, że niektóre produkty spożywcze, które są bezpieczne dla ludzi, mogą poważnie zaszkodzić naszemu czworonogowi. Mowa tu przede wszystkim o:</w:t>
      </w:r>
    </w:p>
    <w:p w:rsidR="005E2430" w:rsidRPr="00BC2862" w:rsidRDefault="00741B03">
      <w:pPr>
        <w:numPr>
          <w:ilvl w:val="0"/>
          <w:numId w:val="4"/>
        </w:numPr>
        <w:spacing w:before="240"/>
        <w:jc w:val="both"/>
      </w:pPr>
      <w:r w:rsidRPr="00BC2862">
        <w:rPr>
          <w:rFonts w:ascii="Times New Roman" w:eastAsia="Times New Roman" w:hAnsi="Times New Roman" w:cs="Times New Roman"/>
          <w:sz w:val="24"/>
          <w:szCs w:val="24"/>
        </w:rPr>
        <w:t>czekoladzie,</w:t>
      </w:r>
    </w:p>
    <w:p w:rsidR="005E2430" w:rsidRPr="00BC2862" w:rsidRDefault="00741B03">
      <w:pPr>
        <w:numPr>
          <w:ilvl w:val="0"/>
          <w:numId w:val="4"/>
        </w:numPr>
        <w:jc w:val="both"/>
      </w:pPr>
      <w:r w:rsidRPr="00BC2862">
        <w:rPr>
          <w:rFonts w:ascii="Times New Roman" w:eastAsia="Times New Roman" w:hAnsi="Times New Roman" w:cs="Times New Roman"/>
          <w:sz w:val="24"/>
          <w:szCs w:val="24"/>
        </w:rPr>
        <w:t>cebuli,</w:t>
      </w:r>
    </w:p>
    <w:p w:rsidR="005E2430" w:rsidRPr="00BC2862" w:rsidRDefault="00741B03">
      <w:pPr>
        <w:numPr>
          <w:ilvl w:val="0"/>
          <w:numId w:val="4"/>
        </w:numPr>
        <w:jc w:val="both"/>
        <w:rPr>
          <w:rFonts w:ascii="Times New Roman" w:eastAsia="Times New Roman" w:hAnsi="Times New Roman" w:cs="Times New Roman"/>
          <w:sz w:val="24"/>
          <w:szCs w:val="24"/>
        </w:rPr>
      </w:pPr>
      <w:proofErr w:type="spellStart"/>
      <w:r w:rsidRPr="00BC2862">
        <w:rPr>
          <w:rFonts w:ascii="Times New Roman" w:eastAsia="Times New Roman" w:hAnsi="Times New Roman" w:cs="Times New Roman"/>
          <w:sz w:val="24"/>
          <w:szCs w:val="24"/>
        </w:rPr>
        <w:t>ksylitolu</w:t>
      </w:r>
      <w:proofErr w:type="spellEnd"/>
      <w:r w:rsidRPr="00BC2862">
        <w:rPr>
          <w:rFonts w:ascii="Times New Roman" w:eastAsia="Times New Roman" w:hAnsi="Times New Roman" w:cs="Times New Roman"/>
          <w:sz w:val="24"/>
          <w:szCs w:val="24"/>
        </w:rPr>
        <w:t xml:space="preserve">, </w:t>
      </w:r>
    </w:p>
    <w:p w:rsidR="005E2430" w:rsidRPr="00BC2862" w:rsidRDefault="00741B03">
      <w:pPr>
        <w:numPr>
          <w:ilvl w:val="0"/>
          <w:numId w:val="4"/>
        </w:numPr>
        <w:jc w:val="both"/>
      </w:pPr>
      <w:r w:rsidRPr="00BC2862">
        <w:rPr>
          <w:rFonts w:ascii="Times New Roman" w:eastAsia="Times New Roman" w:hAnsi="Times New Roman" w:cs="Times New Roman"/>
          <w:sz w:val="24"/>
          <w:szCs w:val="24"/>
        </w:rPr>
        <w:t>czosnku,</w:t>
      </w:r>
    </w:p>
    <w:p w:rsidR="005E2430" w:rsidRPr="00BC2862" w:rsidRDefault="00741B03">
      <w:pPr>
        <w:numPr>
          <w:ilvl w:val="0"/>
          <w:numId w:val="4"/>
        </w:numPr>
        <w:jc w:val="both"/>
      </w:pPr>
      <w:r w:rsidRPr="00BC2862">
        <w:rPr>
          <w:rFonts w:ascii="Times New Roman" w:eastAsia="Times New Roman" w:hAnsi="Times New Roman" w:cs="Times New Roman"/>
          <w:sz w:val="24"/>
          <w:szCs w:val="24"/>
        </w:rPr>
        <w:t>szczypiorku,</w:t>
      </w:r>
    </w:p>
    <w:p w:rsidR="005E2430" w:rsidRPr="00BC2862" w:rsidRDefault="00741B03">
      <w:pPr>
        <w:numPr>
          <w:ilvl w:val="0"/>
          <w:numId w:val="4"/>
        </w:numPr>
        <w:jc w:val="both"/>
      </w:pPr>
      <w:r w:rsidRPr="00BC2862">
        <w:rPr>
          <w:rFonts w:ascii="Times New Roman" w:eastAsia="Times New Roman" w:hAnsi="Times New Roman" w:cs="Times New Roman"/>
          <w:sz w:val="24"/>
          <w:szCs w:val="24"/>
        </w:rPr>
        <w:t>orzechach makadamia,</w:t>
      </w:r>
    </w:p>
    <w:p w:rsidR="005E2430" w:rsidRPr="00BC2862" w:rsidRDefault="00741B03">
      <w:pPr>
        <w:numPr>
          <w:ilvl w:val="0"/>
          <w:numId w:val="4"/>
        </w:numPr>
        <w:jc w:val="both"/>
      </w:pPr>
      <w:r w:rsidRPr="00BC2862">
        <w:rPr>
          <w:rFonts w:ascii="Times New Roman" w:eastAsia="Times New Roman" w:hAnsi="Times New Roman" w:cs="Times New Roman"/>
          <w:sz w:val="24"/>
          <w:szCs w:val="24"/>
        </w:rPr>
        <w:t>awokado,</w:t>
      </w:r>
    </w:p>
    <w:p w:rsidR="005E2430" w:rsidRPr="00BC2862" w:rsidRDefault="00741B03">
      <w:pPr>
        <w:numPr>
          <w:ilvl w:val="0"/>
          <w:numId w:val="4"/>
        </w:numPr>
        <w:jc w:val="both"/>
      </w:pPr>
      <w:r w:rsidRPr="00BC2862">
        <w:rPr>
          <w:rFonts w:ascii="Times New Roman" w:eastAsia="Times New Roman" w:hAnsi="Times New Roman" w:cs="Times New Roman"/>
          <w:sz w:val="24"/>
          <w:szCs w:val="24"/>
        </w:rPr>
        <w:t>rodzynkach,</w:t>
      </w:r>
    </w:p>
    <w:p w:rsidR="005E2430" w:rsidRPr="00BC2862" w:rsidRDefault="00741B03">
      <w:pPr>
        <w:numPr>
          <w:ilvl w:val="0"/>
          <w:numId w:val="4"/>
        </w:numPr>
        <w:spacing w:after="240"/>
        <w:jc w:val="both"/>
      </w:pPr>
      <w:r w:rsidRPr="00BC2862">
        <w:rPr>
          <w:rFonts w:ascii="Times New Roman" w:eastAsia="Times New Roman" w:hAnsi="Times New Roman" w:cs="Times New Roman"/>
          <w:sz w:val="24"/>
          <w:szCs w:val="24"/>
        </w:rPr>
        <w:t>winogronach.</w:t>
      </w:r>
    </w:p>
    <w:p w:rsidR="005E2430" w:rsidRPr="00BC2862" w:rsidRDefault="005E2430">
      <w:pPr>
        <w:spacing w:before="240" w:after="240"/>
        <w:jc w:val="both"/>
        <w:rPr>
          <w:rFonts w:ascii="Times New Roman" w:eastAsia="Times New Roman" w:hAnsi="Times New Roman" w:cs="Times New Roman"/>
          <w:sz w:val="24"/>
          <w:szCs w:val="24"/>
        </w:rPr>
      </w:pPr>
    </w:p>
    <w:p w:rsidR="005E2430" w:rsidRPr="00BC2862" w:rsidRDefault="00741B03">
      <w:pPr>
        <w:pStyle w:val="Nagwek2"/>
        <w:spacing w:before="240" w:after="240"/>
        <w:jc w:val="both"/>
      </w:pPr>
      <w:bookmarkStart w:id="4" w:name="_pyy1w45cr4cn" w:colFirst="0" w:colLast="0"/>
      <w:bookmarkEnd w:id="4"/>
      <w:r w:rsidRPr="00BC2862">
        <w:t>Jak czytać etykiety karm dla psów?</w:t>
      </w:r>
    </w:p>
    <w:p w:rsidR="005E2430" w:rsidRPr="00BC2862" w:rsidRDefault="00741B03">
      <w:pPr>
        <w:spacing w:before="240" w:after="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t>Etykieta karmy dla zwierząt powinna stanowić dla wszystkich opiekunów bardzo ważny wyznacznik przy podejmowaniu decyzji zakupowej. Czego można się z niej dowiedzieć?</w:t>
      </w:r>
    </w:p>
    <w:p w:rsidR="005E2430" w:rsidRPr="00BC2862" w:rsidRDefault="00741B03">
      <w:pPr>
        <w:numPr>
          <w:ilvl w:val="0"/>
          <w:numId w:val="5"/>
        </w:numPr>
        <w:spacing w:before="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t xml:space="preserve">Informacji na temat rodzaju karmy - na rynku dostępne są karmy pełnoporcjowe i uzupełniające. </w:t>
      </w:r>
    </w:p>
    <w:p w:rsidR="005E2430" w:rsidRPr="00BC2862" w:rsidRDefault="00741B03">
      <w:pPr>
        <w:numPr>
          <w:ilvl w:val="0"/>
          <w:numId w:val="5"/>
        </w:numPr>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t xml:space="preserve">Informacji na temat przeznaczenia karmy np. dla psów w określonym przedziale wiekowym (junior, </w:t>
      </w:r>
      <w:proofErr w:type="spellStart"/>
      <w:r w:rsidRPr="00BC2862">
        <w:rPr>
          <w:rFonts w:ascii="Times New Roman" w:eastAsia="Times New Roman" w:hAnsi="Times New Roman" w:cs="Times New Roman"/>
          <w:sz w:val="24"/>
          <w:szCs w:val="24"/>
        </w:rPr>
        <w:t>adult</w:t>
      </w:r>
      <w:proofErr w:type="spellEnd"/>
      <w:r w:rsidRPr="00BC2862">
        <w:rPr>
          <w:rFonts w:ascii="Times New Roman" w:eastAsia="Times New Roman" w:hAnsi="Times New Roman" w:cs="Times New Roman"/>
          <w:sz w:val="24"/>
          <w:szCs w:val="24"/>
        </w:rPr>
        <w:t>, senior).</w:t>
      </w:r>
    </w:p>
    <w:p w:rsidR="005E2430" w:rsidRPr="00BC2862" w:rsidRDefault="00741B03">
      <w:pPr>
        <w:numPr>
          <w:ilvl w:val="0"/>
          <w:numId w:val="5"/>
        </w:numPr>
        <w:jc w:val="both"/>
      </w:pPr>
      <w:r w:rsidRPr="00BC2862">
        <w:rPr>
          <w:rFonts w:ascii="Times New Roman" w:eastAsia="Times New Roman" w:hAnsi="Times New Roman" w:cs="Times New Roman"/>
          <w:sz w:val="24"/>
          <w:szCs w:val="24"/>
        </w:rPr>
        <w:t xml:space="preserve">Informacji na temat składu karmy – producenci mogą operować dwoma sposobami zapisu- w formie kategorii lub surowców, przez co na karmach możemy znaleźć  opisy odpowiednio: „mięso i produkty pochodzenia zwierzęcego, zboża, oleje, </w:t>
      </w:r>
      <w:r w:rsidRPr="00BC2862">
        <w:rPr>
          <w:rFonts w:ascii="Times New Roman" w:eastAsia="Times New Roman" w:hAnsi="Times New Roman" w:cs="Times New Roman"/>
          <w:sz w:val="24"/>
          <w:szCs w:val="24"/>
        </w:rPr>
        <w:lastRenderedPageBreak/>
        <w:t>tłuszcze”, lub  „mięso z kurczaka, łosoś, ryż, pszenica”. Nie oznacza to, że któryś ze sposobów deklaracji wskazuje na karmę o wyższej jakości. Natomiast, jeśli zależy nam na konkretnym składniku pożywienia lub jego braku (np. brak indyka), takie informacje uzyskamy jedynie z zapisu w formie surowców nie kategorii.</w:t>
      </w:r>
    </w:p>
    <w:p w:rsidR="005E2430" w:rsidRPr="00BC2862" w:rsidRDefault="00741B03">
      <w:pPr>
        <w:numPr>
          <w:ilvl w:val="0"/>
          <w:numId w:val="5"/>
        </w:numPr>
        <w:jc w:val="both"/>
      </w:pPr>
      <w:r w:rsidRPr="00BC2862">
        <w:rPr>
          <w:rFonts w:ascii="Times New Roman" w:eastAsia="Times New Roman" w:hAnsi="Times New Roman" w:cs="Times New Roman"/>
          <w:sz w:val="24"/>
          <w:szCs w:val="24"/>
        </w:rPr>
        <w:t>Informacji na temat rekomendowanego porcjowania karmy ze względu na masę ciała i wiek naszego pupila (pamiętaj jednak, że dane są orientacyjne i zawsze należy bacznie obserwować swojego pupila, czy nie tyje lub nie chudnie)</w:t>
      </w:r>
    </w:p>
    <w:p w:rsidR="005E2430" w:rsidRPr="00BC2862" w:rsidRDefault="00741B03">
      <w:pPr>
        <w:numPr>
          <w:ilvl w:val="0"/>
          <w:numId w:val="5"/>
        </w:numPr>
        <w:spacing w:after="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t xml:space="preserve">Analizy składu produktu, która określa procentową zawartość substancji odżywczych </w:t>
      </w:r>
    </w:p>
    <w:p w:rsidR="005E2430" w:rsidRPr="00BC2862" w:rsidRDefault="00741B03">
      <w:pPr>
        <w:spacing w:before="240" w:after="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t>Ważnym źródłem informacji dotyczących karmy dla psa jest analiza produktu, która określa procentową zawartość substancji odżywczych: białka, tłuszczu, włókna surowego, materii nieorganicznej oraz wody (jeśli zawartość wody jest wyższa niż 14%). Dobrą praktyką jest porównywanie procentowej zawartości substancji odżywczych w poszczególnych karmach. Przy określaniu ilości danego składnika należy odjąć zawartość wody, czyli przeliczyć na suchą masę lub na energię pokarmową. Warto jednak przy tym pamiętać, że nie sprawdza się tu reguła – im więcej, tym lepiej, ponieważ wszystko zależy od zaleceń żywieniowych dla zwierzęcia.</w:t>
      </w:r>
    </w:p>
    <w:p w:rsidR="005E2430" w:rsidRPr="00BC2862" w:rsidRDefault="00741B03">
      <w:pPr>
        <w:spacing w:before="240" w:after="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t>Istotnym wskaźnikiem są również deklaracje producenta umieszczane na etykiecie karm produktów. Przykładowo określenie „z wołowiną” oznacza, że dany produkt zawiera co najmniej 4% wołowiny, natomiast „bogaty w kurczaka” wskazuje na zawartość kurczaka na poziomie minimum 14%, z kolei termin „menu” lub „danie” jest równoznaczny z co najmniej 26% zawartością konkretnego surowca. Warto jednak przy tym pamiętać, że to, że na etykiecie produktu znajduje się informacja „z kurczakiem” nie oznacza że w karmie znajduje się zaledwie 4% surowców pochodzenia zwierzęcego. W takiej sytuacji karma nie mogłaby zostać opatrzona przymiotnikiem „pełnoporcjowa”, a tym samym nie gwarantowałaby, że za jej pomocą zaspokoimy zapotrzebowanie pupila na energię i substancje odżywcze.</w:t>
      </w:r>
    </w:p>
    <w:p w:rsidR="005E2430" w:rsidRPr="00BC2862" w:rsidRDefault="00741B03">
      <w:pPr>
        <w:pStyle w:val="Nagwek2"/>
        <w:spacing w:before="240" w:after="240"/>
        <w:jc w:val="both"/>
      </w:pPr>
      <w:bookmarkStart w:id="5" w:name="_wn3nr8rrwkkc" w:colFirst="0" w:colLast="0"/>
      <w:bookmarkEnd w:id="5"/>
      <w:r w:rsidRPr="00BC2862">
        <w:t>Przeciwutleniacze i konserwanty w karmie dla psa</w:t>
      </w:r>
    </w:p>
    <w:p w:rsidR="005E2430" w:rsidRPr="00BC2862" w:rsidRDefault="00741B03">
      <w:pPr>
        <w:spacing w:before="240" w:after="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t xml:space="preserve">Jedną z najbardziej kontrowersyjnych kwestii wokół żywienia zwierząt jest temat konserwantów i przeciwutleniaczy w karmach dla psów. Warto pamiętać, że wszystkie dodatki do karm mają swoją funkcję i są dopuszczone do użytku. Ponadto zawsze dodawane są do produktów w bezpiecznych ilościach. Warto podkreślić, że zarówno w suchych, jak i mokrych karmach nie ma konserwantów. </w:t>
      </w:r>
    </w:p>
    <w:p w:rsidR="005E2430" w:rsidRPr="00BC2862" w:rsidRDefault="00741B03">
      <w:pPr>
        <w:spacing w:before="240" w:after="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t xml:space="preserve">Niekiedy jednak konserwanty pełnią bardzo ważną rolę w karmach dla zwierząt (np. w produktach </w:t>
      </w:r>
      <w:proofErr w:type="spellStart"/>
      <w:r w:rsidRPr="00BC2862">
        <w:rPr>
          <w:rFonts w:ascii="Times New Roman" w:eastAsia="Times New Roman" w:hAnsi="Times New Roman" w:cs="Times New Roman"/>
          <w:sz w:val="24"/>
          <w:szCs w:val="24"/>
        </w:rPr>
        <w:t>półwilgotnych</w:t>
      </w:r>
      <w:proofErr w:type="spellEnd"/>
      <w:r w:rsidRPr="00BC2862">
        <w:rPr>
          <w:rFonts w:ascii="Times New Roman" w:eastAsia="Times New Roman" w:hAnsi="Times New Roman" w:cs="Times New Roman"/>
          <w:sz w:val="24"/>
          <w:szCs w:val="24"/>
        </w:rPr>
        <w:t xml:space="preserve">) – chronią je przed rozkładem, minimalizują ryzyko wystąpienia zatruć pokarmowych i przedłużają trwałość oraz utrzymują walory smakowe produktu. Co ważne, konserwantów nie wykorzystuje się w karmach mokrych, z tego względu, że przed rozkładem chroni je technologia produkcji i hermetyczne zamknięcie. Z kolei karmy suche są zabezpieczane przed degradacją za pomocą procesu suszenia – nie zachodzi konieczność dodawania konserwantów ze względu na niską zawartość wody. </w:t>
      </w:r>
    </w:p>
    <w:p w:rsidR="005E2430" w:rsidRPr="00BC2862" w:rsidRDefault="00741B03">
      <w:pPr>
        <w:spacing w:before="240" w:after="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lastRenderedPageBreak/>
        <w:t xml:space="preserve">Konserwanty stosuje się wyłącznie w przypadku karm </w:t>
      </w:r>
      <w:proofErr w:type="spellStart"/>
      <w:r w:rsidRPr="00BC2862">
        <w:rPr>
          <w:rFonts w:ascii="Times New Roman" w:eastAsia="Times New Roman" w:hAnsi="Times New Roman" w:cs="Times New Roman"/>
          <w:sz w:val="24"/>
          <w:szCs w:val="24"/>
        </w:rPr>
        <w:t>półwilgotnych</w:t>
      </w:r>
      <w:proofErr w:type="spellEnd"/>
      <w:r w:rsidRPr="00BC2862">
        <w:rPr>
          <w:rFonts w:ascii="Times New Roman" w:eastAsia="Times New Roman" w:hAnsi="Times New Roman" w:cs="Times New Roman"/>
          <w:sz w:val="24"/>
          <w:szCs w:val="24"/>
        </w:rPr>
        <w:t xml:space="preserve"> – zazwyczaj jest to </w:t>
      </w:r>
      <w:proofErr w:type="spellStart"/>
      <w:r w:rsidRPr="00BC2862">
        <w:rPr>
          <w:rFonts w:ascii="Times New Roman" w:eastAsia="Times New Roman" w:hAnsi="Times New Roman" w:cs="Times New Roman"/>
          <w:sz w:val="24"/>
          <w:szCs w:val="24"/>
        </w:rPr>
        <w:t>sorbinian</w:t>
      </w:r>
      <w:proofErr w:type="spellEnd"/>
      <w:r w:rsidRPr="00BC2862">
        <w:rPr>
          <w:rFonts w:ascii="Times New Roman" w:eastAsia="Times New Roman" w:hAnsi="Times New Roman" w:cs="Times New Roman"/>
          <w:sz w:val="24"/>
          <w:szCs w:val="24"/>
        </w:rPr>
        <w:t xml:space="preserve"> potasu, czyli substancja pochodzenia naturalnego, która znajduje się m.in. w owocach jarzębiny. Jest to bezpieczny dodatek do żywności, który został oficjalnie dopuszczony do użycia w przemyśle spożywczym.</w:t>
      </w:r>
    </w:p>
    <w:p w:rsidR="005E2430" w:rsidRPr="00BC2862" w:rsidRDefault="00741B03">
      <w:pPr>
        <w:spacing w:before="240" w:after="240"/>
        <w:jc w:val="both"/>
        <w:rPr>
          <w:rFonts w:ascii="Times New Roman" w:eastAsia="Times New Roman" w:hAnsi="Times New Roman" w:cs="Times New Roman"/>
          <w:sz w:val="24"/>
          <w:szCs w:val="24"/>
        </w:rPr>
      </w:pPr>
      <w:r w:rsidRPr="00BC2862">
        <w:rPr>
          <w:rFonts w:ascii="Times New Roman" w:eastAsia="Times New Roman" w:hAnsi="Times New Roman" w:cs="Times New Roman"/>
          <w:sz w:val="24"/>
          <w:szCs w:val="24"/>
        </w:rPr>
        <w:t xml:space="preserve">Kolejnym tematem, budzącym kontrowersje wśród opiekunów czworonogów, są przeciwutleniacze w pożywieniu dla zwierząt.  Chronią one przed procesem utleniania, którego produkty są szkodliwe dla zwierząt. Antyoksydanty przedłużają trwałość pokarmu, zapewniają właściwy smak i zapach jedzenia, a także jego bezpieczeństwo. Karmy mokre ich nie zawierają, ponieważ są one poddawane sterylizacji, a do tego hermetycznie zamknięte. Jednakże warto pamiętać, że ze względu na to, że nie zawierają one ani przeciwutleniaczy, ani konserwantów, muszą być zużyte w ciągu maksymalnie 48h po otwarciu (pod warunkiem, że trzymamy je w lodówce). Z kolei karmy suche zawierają przeciwutleniacze, dzięki czemu dłużej pozostają świeże i bezpieczne. </w:t>
      </w:r>
    </w:p>
    <w:p w:rsidR="005E2430" w:rsidRPr="00BC2862" w:rsidRDefault="00741B03">
      <w:pPr>
        <w:spacing w:before="240" w:after="240"/>
        <w:jc w:val="both"/>
      </w:pPr>
      <w:r w:rsidRPr="00BC2862">
        <w:rPr>
          <w:rFonts w:ascii="Times New Roman" w:eastAsia="Times New Roman" w:hAnsi="Times New Roman" w:cs="Times New Roman"/>
          <w:sz w:val="24"/>
          <w:szCs w:val="24"/>
        </w:rPr>
        <w:t xml:space="preserve">Dieta psa - bez względu na wybór sposobu żywienia - powinna być lekkostrawna, kompletna, zbilansowana, bezpieczna i stała pod względem składu. Wszystkie te kryteria spełnia karma pełnoporcjowa, która powinna stanowić podstawę żywienia naszego pupila. Samodzielne przygotowane diety dla czworonoga rzadko spełniają wszystkie wyżej wymienione kryteria, dlatego w kwestii żywienia zwierząt warto zaufać dietetykom i lekarzom weterynarii, którzy specjalizują się w opracowywaniu składów karm. Dzięki temu, prawidłowo porcjowane i stosowane zgodnie z przeznaczeniem, zaspokajają wszystkie potrzeby żywieniowe naszych pupili. </w:t>
      </w:r>
    </w:p>
    <w:sectPr w:rsidR="005E2430" w:rsidRPr="00BC2862" w:rsidSect="00FA73A7">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1DF3"/>
    <w:multiLevelType w:val="multilevel"/>
    <w:tmpl w:val="5330D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C661E15"/>
    <w:multiLevelType w:val="multilevel"/>
    <w:tmpl w:val="A982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25C4A20"/>
    <w:multiLevelType w:val="multilevel"/>
    <w:tmpl w:val="FB6C0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E6249D"/>
    <w:multiLevelType w:val="multilevel"/>
    <w:tmpl w:val="B906C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0AF6690"/>
    <w:multiLevelType w:val="multilevel"/>
    <w:tmpl w:val="0358C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5E2430"/>
    <w:rsid w:val="003C7C96"/>
    <w:rsid w:val="005E2430"/>
    <w:rsid w:val="00741B03"/>
    <w:rsid w:val="00BC2862"/>
    <w:rsid w:val="00E27C05"/>
    <w:rsid w:val="00F354A0"/>
    <w:rsid w:val="00FA73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3A7"/>
  </w:style>
  <w:style w:type="paragraph" w:styleId="Nagwek1">
    <w:name w:val="heading 1"/>
    <w:basedOn w:val="Normalny"/>
    <w:next w:val="Normalny"/>
    <w:uiPriority w:val="9"/>
    <w:qFormat/>
    <w:rsid w:val="00FA73A7"/>
    <w:pPr>
      <w:keepNext/>
      <w:keepLines/>
      <w:spacing w:before="400" w:after="120"/>
      <w:outlineLvl w:val="0"/>
    </w:pPr>
    <w:rPr>
      <w:sz w:val="40"/>
      <w:szCs w:val="40"/>
    </w:rPr>
  </w:style>
  <w:style w:type="paragraph" w:styleId="Nagwek2">
    <w:name w:val="heading 2"/>
    <w:basedOn w:val="Normalny"/>
    <w:next w:val="Normalny"/>
    <w:uiPriority w:val="9"/>
    <w:unhideWhenUsed/>
    <w:qFormat/>
    <w:rsid w:val="00FA73A7"/>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FA73A7"/>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FA73A7"/>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FA73A7"/>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FA73A7"/>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FA73A7"/>
    <w:tblPr>
      <w:tblCellMar>
        <w:top w:w="0" w:type="dxa"/>
        <w:left w:w="0" w:type="dxa"/>
        <w:bottom w:w="0" w:type="dxa"/>
        <w:right w:w="0" w:type="dxa"/>
      </w:tblCellMar>
    </w:tblPr>
  </w:style>
  <w:style w:type="paragraph" w:styleId="Tytu">
    <w:name w:val="Title"/>
    <w:basedOn w:val="Normalny"/>
    <w:next w:val="Normalny"/>
    <w:uiPriority w:val="10"/>
    <w:qFormat/>
    <w:rsid w:val="00FA73A7"/>
    <w:pPr>
      <w:keepNext/>
      <w:keepLines/>
      <w:spacing w:after="60"/>
    </w:pPr>
    <w:rPr>
      <w:sz w:val="52"/>
      <w:szCs w:val="52"/>
    </w:rPr>
  </w:style>
  <w:style w:type="paragraph" w:styleId="Podtytu">
    <w:name w:val="Subtitle"/>
    <w:basedOn w:val="Normalny"/>
    <w:next w:val="Normalny"/>
    <w:uiPriority w:val="11"/>
    <w:qFormat/>
    <w:rsid w:val="00FA73A7"/>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rsid w:val="00FA73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73A7"/>
    <w:rPr>
      <w:sz w:val="20"/>
      <w:szCs w:val="20"/>
    </w:rPr>
  </w:style>
  <w:style w:type="character" w:styleId="Odwoaniedokomentarza">
    <w:name w:val="annotation reference"/>
    <w:basedOn w:val="Domylnaczcionkaakapitu"/>
    <w:uiPriority w:val="99"/>
    <w:semiHidden/>
    <w:unhideWhenUsed/>
    <w:rsid w:val="00FA73A7"/>
    <w:rPr>
      <w:sz w:val="16"/>
      <w:szCs w:val="16"/>
    </w:rPr>
  </w:style>
  <w:style w:type="character" w:styleId="Hipercze">
    <w:name w:val="Hyperlink"/>
    <w:basedOn w:val="Domylnaczcionkaakapitu"/>
    <w:uiPriority w:val="99"/>
    <w:unhideWhenUsed/>
    <w:rsid w:val="00BC2862"/>
    <w:rPr>
      <w:color w:val="0000FF" w:themeColor="hyperlink"/>
      <w:u w:val="single"/>
    </w:rPr>
  </w:style>
  <w:style w:type="character" w:customStyle="1" w:styleId="UnresolvedMention">
    <w:name w:val="Unresolved Mention"/>
    <w:basedOn w:val="Domylnaczcionkaakapitu"/>
    <w:uiPriority w:val="99"/>
    <w:semiHidden/>
    <w:unhideWhenUsed/>
    <w:rsid w:val="00BC286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digree.pl/zywienie/wiecej-informacji/co-to-jest-dieta-barf-czy-jest-ona-zdrowa-dla-p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rfect-fit.pl/dieta-dla-psa-co-tak-naprawde-powinien-jesc-pies" TargetMode="External"/><Relationship Id="rId5" Type="http://schemas.openxmlformats.org/officeDocument/2006/relationships/hyperlink" Target="https://www.pies.pl/zywienie/zywienie-psa-jak-powinno-wygladac-prawidlowe-odzywianie-ps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2198</Words>
  <Characters>13189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2021-03-01T16:29:00Z</dcterms:created>
  <dcterms:modified xsi:type="dcterms:W3CDTF">2021-03-01T16:29:00Z</dcterms:modified>
</cp:coreProperties>
</file>